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249D7" w14:textId="77777777" w:rsidR="00A420AF" w:rsidRPr="00A756E1" w:rsidRDefault="00A420AF" w:rsidP="00A420AF">
      <w:pPr>
        <w:jc w:val="center"/>
        <w:rPr>
          <w:rFonts w:ascii="Calibri" w:hAnsi="Calibri" w:cs="Calibri"/>
          <w:b/>
          <w:bCs/>
          <w:sz w:val="32"/>
        </w:rPr>
      </w:pPr>
      <w:r w:rsidRPr="00A756E1">
        <w:rPr>
          <w:rFonts w:ascii="Calibri" w:hAnsi="Calibri"/>
          <w:b/>
          <w:bCs/>
          <w:sz w:val="32"/>
        </w:rPr>
        <w:t>TERMO DE COMPROMISSO DE MORALIDADE ADMINISTRATIVA</w:t>
      </w:r>
    </w:p>
    <w:p w14:paraId="3D677A06" w14:textId="77777777" w:rsidR="00A420AF" w:rsidRPr="00354AA4" w:rsidRDefault="00A420AF" w:rsidP="00A420AF">
      <w:pPr>
        <w:jc w:val="both"/>
        <w:rPr>
          <w:rFonts w:ascii="Calibri" w:hAnsi="Calibri" w:cs="Calibri"/>
          <w:sz w:val="28"/>
        </w:rPr>
      </w:pPr>
    </w:p>
    <w:p w14:paraId="45C10581" w14:textId="77777777" w:rsidR="00A420AF" w:rsidRPr="00354AA4" w:rsidRDefault="00A420AF" w:rsidP="00A420AF">
      <w:pPr>
        <w:jc w:val="both"/>
        <w:rPr>
          <w:rFonts w:ascii="Calibri" w:hAnsi="Calibri" w:cs="Calibri"/>
          <w:sz w:val="28"/>
        </w:rPr>
      </w:pPr>
    </w:p>
    <w:p w14:paraId="18FD1117" w14:textId="77777777" w:rsidR="00A420AF" w:rsidRPr="00354AA4" w:rsidRDefault="00A420AF" w:rsidP="00A420AF">
      <w:pPr>
        <w:jc w:val="both"/>
        <w:rPr>
          <w:rFonts w:ascii="Calibri" w:hAnsi="Calibri" w:cs="Calibri"/>
          <w:sz w:val="28"/>
        </w:rPr>
      </w:pPr>
    </w:p>
    <w:p w14:paraId="3F85500F" w14:textId="77777777" w:rsidR="00A420AF" w:rsidRDefault="00A420AF" w:rsidP="00A420AF">
      <w:pPr>
        <w:jc w:val="both"/>
        <w:rPr>
          <w:rFonts w:ascii="Calibri" w:hAnsi="Calibri" w:cs="Calibri"/>
          <w:sz w:val="28"/>
        </w:rPr>
      </w:pPr>
    </w:p>
    <w:p w14:paraId="785D2BD5" w14:textId="77777777" w:rsidR="00A420AF" w:rsidRDefault="00A420AF" w:rsidP="00A420AF">
      <w:pPr>
        <w:jc w:val="both"/>
        <w:rPr>
          <w:rFonts w:ascii="Calibri" w:hAnsi="Calibri" w:cs="Calibri"/>
          <w:sz w:val="28"/>
        </w:rPr>
      </w:pPr>
    </w:p>
    <w:p w14:paraId="29678929" w14:textId="77777777" w:rsidR="00A420AF" w:rsidRPr="00354AA4" w:rsidRDefault="00A420AF" w:rsidP="00A420AF">
      <w:pPr>
        <w:jc w:val="both"/>
        <w:rPr>
          <w:rFonts w:ascii="Calibri" w:hAnsi="Calibri" w:cs="Calibri"/>
          <w:sz w:val="28"/>
        </w:rPr>
      </w:pPr>
    </w:p>
    <w:p w14:paraId="0405AA43" w14:textId="77777777" w:rsidR="00A420AF" w:rsidRPr="00354AA4" w:rsidRDefault="00A420AF" w:rsidP="00A420AF">
      <w:pPr>
        <w:jc w:val="both"/>
        <w:rPr>
          <w:rFonts w:ascii="Calibri" w:hAnsi="Calibri" w:cs="Calibri"/>
          <w:sz w:val="28"/>
        </w:rPr>
      </w:pPr>
    </w:p>
    <w:p w14:paraId="686180F0" w14:textId="448DDEE8" w:rsidR="00A420AF" w:rsidRDefault="00A420AF" w:rsidP="00A420AF">
      <w:pPr>
        <w:ind w:firstLine="2268"/>
        <w:jc w:val="both"/>
        <w:rPr>
          <w:rFonts w:ascii="Calibri" w:hAnsi="Calibri" w:cs="Calibri"/>
          <w:sz w:val="28"/>
        </w:rPr>
      </w:pPr>
      <w:r>
        <w:rPr>
          <w:rFonts w:ascii="Calibri" w:hAnsi="Calibri" w:cs="Calibri"/>
          <w:sz w:val="28"/>
        </w:rPr>
        <w:t xml:space="preserve">Nos termos da exegese do art. 6º, alínea "d" do Provimento nº 102/2004 do Conselho Federal da OAB, firmo nesta oportunidade o </w:t>
      </w:r>
      <w:r w:rsidRPr="00A756E1">
        <w:rPr>
          <w:rFonts w:ascii="Calibri" w:hAnsi="Calibri" w:cs="Calibri"/>
          <w:sz w:val="28"/>
        </w:rPr>
        <w:t xml:space="preserve">compromisso </w:t>
      </w:r>
      <w:proofErr w:type="gramStart"/>
      <w:r w:rsidRPr="00A756E1">
        <w:rPr>
          <w:rFonts w:ascii="Calibri" w:hAnsi="Calibri" w:cs="Calibri"/>
          <w:sz w:val="28"/>
        </w:rPr>
        <w:t>de</w:t>
      </w:r>
      <w:r>
        <w:rPr>
          <w:rFonts w:ascii="Calibri" w:hAnsi="Calibri" w:cs="Calibri"/>
          <w:sz w:val="28"/>
        </w:rPr>
        <w:t>, se</w:t>
      </w:r>
      <w:proofErr w:type="gramEnd"/>
      <w:r>
        <w:rPr>
          <w:rFonts w:ascii="Calibri" w:hAnsi="Calibri" w:cs="Calibri"/>
          <w:sz w:val="28"/>
        </w:rPr>
        <w:t xml:space="preserve"> </w:t>
      </w:r>
      <w:r w:rsidRPr="00D715B9">
        <w:rPr>
          <w:rFonts w:ascii="Calibri" w:hAnsi="Calibri" w:cs="Calibri"/>
          <w:sz w:val="28"/>
          <w:highlight w:val="yellow"/>
        </w:rPr>
        <w:t>eleito</w:t>
      </w:r>
      <w:r w:rsidR="00D715B9" w:rsidRPr="00D715B9">
        <w:rPr>
          <w:rFonts w:ascii="Calibri" w:hAnsi="Calibri" w:cs="Calibri"/>
          <w:sz w:val="28"/>
          <w:highlight w:val="yellow"/>
        </w:rPr>
        <w:t xml:space="preserve"> ou eleita</w:t>
      </w:r>
      <w:r>
        <w:rPr>
          <w:rFonts w:ascii="Calibri" w:hAnsi="Calibri" w:cs="Calibri"/>
          <w:sz w:val="28"/>
        </w:rPr>
        <w:t xml:space="preserve"> for para ocupar a vaga de </w:t>
      </w:r>
      <w:r w:rsidRPr="00D715B9">
        <w:rPr>
          <w:rFonts w:ascii="Calibri" w:hAnsi="Calibri" w:cs="Calibri"/>
          <w:sz w:val="28"/>
          <w:highlight w:val="yellow"/>
        </w:rPr>
        <w:t xml:space="preserve">Desembargador </w:t>
      </w:r>
      <w:r w:rsidR="00857F7C" w:rsidRPr="00D715B9">
        <w:rPr>
          <w:rFonts w:ascii="Calibri" w:hAnsi="Calibri" w:cs="Calibri"/>
          <w:sz w:val="28"/>
          <w:highlight w:val="yellow"/>
        </w:rPr>
        <w:t>ou Desembargadora</w:t>
      </w:r>
      <w:r w:rsidR="00857F7C" w:rsidRPr="00857F7C">
        <w:rPr>
          <w:rFonts w:ascii="Calibri" w:hAnsi="Calibri" w:cs="Calibri"/>
          <w:sz w:val="28"/>
        </w:rPr>
        <w:t xml:space="preserve"> </w:t>
      </w:r>
      <w:r>
        <w:rPr>
          <w:rFonts w:ascii="Calibri" w:hAnsi="Calibri" w:cs="Calibri"/>
          <w:sz w:val="28"/>
        </w:rPr>
        <w:t>destinada à advocacia</w:t>
      </w:r>
      <w:r w:rsidRPr="003A25B3">
        <w:rPr>
          <w:rFonts w:ascii="Calibri" w:hAnsi="Calibri" w:cs="Calibri"/>
          <w:sz w:val="28"/>
        </w:rPr>
        <w:t xml:space="preserve"> </w:t>
      </w:r>
      <w:r w:rsidRPr="00381E02">
        <w:rPr>
          <w:rFonts w:ascii="Calibri" w:hAnsi="Calibri" w:cs="Calibri"/>
          <w:sz w:val="28"/>
        </w:rPr>
        <w:t>no Tribunal de Justiça do Estado do Paraná</w:t>
      </w:r>
      <w:r>
        <w:rPr>
          <w:rFonts w:ascii="Calibri" w:hAnsi="Calibri" w:cs="Calibri"/>
          <w:sz w:val="28"/>
        </w:rPr>
        <w:t>,</w:t>
      </w:r>
      <w:r w:rsidRPr="00A756E1">
        <w:rPr>
          <w:rFonts w:ascii="Calibri" w:hAnsi="Calibri" w:cs="Calibri"/>
          <w:sz w:val="28"/>
        </w:rPr>
        <w:t xml:space="preserve"> defe</w:t>
      </w:r>
      <w:r>
        <w:rPr>
          <w:rFonts w:ascii="Calibri" w:hAnsi="Calibri" w:cs="Calibri"/>
          <w:sz w:val="28"/>
        </w:rPr>
        <w:t xml:space="preserve">nder </w:t>
      </w:r>
      <w:r w:rsidRPr="00A756E1">
        <w:rPr>
          <w:rFonts w:ascii="Calibri" w:hAnsi="Calibri" w:cs="Calibri"/>
          <w:sz w:val="28"/>
        </w:rPr>
        <w:t>a moralidade administrativa</w:t>
      </w:r>
      <w:r>
        <w:rPr>
          <w:rFonts w:ascii="Calibri" w:hAnsi="Calibri" w:cs="Calibri"/>
          <w:sz w:val="28"/>
        </w:rPr>
        <w:t xml:space="preserve"> e</w:t>
      </w:r>
      <w:r w:rsidRPr="00A756E1">
        <w:rPr>
          <w:rFonts w:ascii="Calibri" w:hAnsi="Calibri" w:cs="Calibri"/>
          <w:sz w:val="28"/>
        </w:rPr>
        <w:t xml:space="preserve"> não praticar direta ou indiretamente</w:t>
      </w:r>
      <w:r>
        <w:rPr>
          <w:rFonts w:ascii="Calibri" w:hAnsi="Calibri" w:cs="Calibri"/>
          <w:sz w:val="28"/>
        </w:rPr>
        <w:t>,</w:t>
      </w:r>
      <w:r w:rsidRPr="00A756E1">
        <w:rPr>
          <w:rFonts w:ascii="Calibri" w:hAnsi="Calibri" w:cs="Calibri"/>
          <w:sz w:val="28"/>
        </w:rPr>
        <w:t xml:space="preserve"> nepotismo</w:t>
      </w:r>
      <w:r>
        <w:rPr>
          <w:rFonts w:ascii="Calibri" w:hAnsi="Calibri" w:cs="Calibri"/>
          <w:sz w:val="28"/>
        </w:rPr>
        <w:t>.</w:t>
      </w:r>
    </w:p>
    <w:p w14:paraId="7F9C64A7" w14:textId="77777777" w:rsidR="00A420AF" w:rsidRDefault="00A420AF" w:rsidP="00A420AF">
      <w:pPr>
        <w:ind w:firstLine="2268"/>
        <w:jc w:val="both"/>
        <w:rPr>
          <w:rFonts w:ascii="Calibri" w:hAnsi="Calibri" w:cs="Calibri"/>
          <w:sz w:val="28"/>
        </w:rPr>
      </w:pPr>
    </w:p>
    <w:p w14:paraId="70675DDC" w14:textId="77777777" w:rsidR="00A420AF" w:rsidRPr="00354AA4" w:rsidRDefault="00A420AF" w:rsidP="00A420AF">
      <w:pPr>
        <w:ind w:left="2268"/>
        <w:jc w:val="both"/>
        <w:rPr>
          <w:rFonts w:ascii="Calibri" w:hAnsi="Calibri" w:cs="Calibri"/>
          <w:sz w:val="28"/>
        </w:rPr>
      </w:pPr>
    </w:p>
    <w:p w14:paraId="4888B117" w14:textId="77777777" w:rsidR="00A420AF" w:rsidRPr="00354AA4" w:rsidRDefault="00A420AF" w:rsidP="00A420AF">
      <w:pPr>
        <w:ind w:left="2268"/>
        <w:jc w:val="both"/>
        <w:rPr>
          <w:rFonts w:ascii="Calibri" w:hAnsi="Calibri" w:cs="Calibri"/>
          <w:sz w:val="28"/>
        </w:rPr>
      </w:pPr>
      <w:r w:rsidRPr="00BB67C7">
        <w:rPr>
          <w:rFonts w:ascii="Calibri" w:hAnsi="Calibri" w:cs="Calibri"/>
          <w:sz w:val="28"/>
          <w:highlight w:val="yellow"/>
        </w:rPr>
        <w:t>Cidade</w:t>
      </w:r>
      <w:r>
        <w:rPr>
          <w:rFonts w:ascii="Calibri" w:hAnsi="Calibri" w:cs="Calibri"/>
          <w:sz w:val="28"/>
        </w:rPr>
        <w:t>/PR</w:t>
      </w:r>
      <w:r w:rsidRPr="00354AA4">
        <w:rPr>
          <w:rFonts w:ascii="Calibri" w:hAnsi="Calibri" w:cs="Calibri"/>
          <w:sz w:val="28"/>
        </w:rPr>
        <w:t xml:space="preserve">, </w:t>
      </w:r>
      <w:r w:rsidRPr="00D715B9">
        <w:rPr>
          <w:rFonts w:ascii="Calibri" w:hAnsi="Calibri" w:cs="Calibri"/>
          <w:sz w:val="28"/>
          <w:highlight w:val="yellow"/>
        </w:rPr>
        <w:t>data</w:t>
      </w:r>
      <w:r>
        <w:rPr>
          <w:rFonts w:ascii="Calibri" w:hAnsi="Calibri" w:cs="Calibri"/>
          <w:sz w:val="28"/>
        </w:rPr>
        <w:t>.</w:t>
      </w:r>
    </w:p>
    <w:p w14:paraId="3EFE960C" w14:textId="77777777" w:rsidR="00A420AF" w:rsidRPr="00354AA4" w:rsidRDefault="00A420AF" w:rsidP="00A420AF">
      <w:pPr>
        <w:ind w:left="2268"/>
        <w:jc w:val="both"/>
        <w:rPr>
          <w:rFonts w:ascii="Calibri" w:hAnsi="Calibri" w:cs="Calibri"/>
          <w:sz w:val="28"/>
        </w:rPr>
      </w:pPr>
    </w:p>
    <w:p w14:paraId="47CF2A44" w14:textId="77777777" w:rsidR="00A420AF" w:rsidRPr="00354AA4" w:rsidRDefault="00A420AF" w:rsidP="00A420AF">
      <w:pPr>
        <w:ind w:left="2268"/>
        <w:jc w:val="both"/>
        <w:rPr>
          <w:rFonts w:ascii="Calibri" w:hAnsi="Calibri" w:cs="Calibri"/>
          <w:sz w:val="28"/>
        </w:rPr>
      </w:pPr>
    </w:p>
    <w:p w14:paraId="71955FB9" w14:textId="77777777" w:rsidR="00A420AF" w:rsidRDefault="00A420AF" w:rsidP="00A420AF">
      <w:pPr>
        <w:jc w:val="center"/>
        <w:rPr>
          <w:rFonts w:ascii="Calibri" w:hAnsi="Calibri" w:cs="Calibri"/>
          <w:b/>
          <w:sz w:val="28"/>
        </w:rPr>
      </w:pPr>
      <w:r w:rsidRPr="00D715B9">
        <w:rPr>
          <w:rFonts w:ascii="Calibri" w:hAnsi="Calibri" w:cs="Calibri"/>
          <w:b/>
          <w:sz w:val="28"/>
          <w:highlight w:val="yellow"/>
        </w:rPr>
        <w:t>NOME COMPLETO</w:t>
      </w:r>
    </w:p>
    <w:p w14:paraId="0A862110" w14:textId="5109CD8B" w:rsidR="00A420AF" w:rsidRDefault="00A420AF" w:rsidP="00A420AF">
      <w:pPr>
        <w:jc w:val="center"/>
        <w:rPr>
          <w:rFonts w:ascii="Calibri" w:hAnsi="Calibri" w:cs="Calibri"/>
          <w:sz w:val="28"/>
        </w:rPr>
      </w:pPr>
      <w:r>
        <w:rPr>
          <w:rFonts w:ascii="Calibri" w:hAnsi="Calibri" w:cs="Calibri"/>
          <w:sz w:val="28"/>
        </w:rPr>
        <w:t xml:space="preserve">OAB/PR nº </w:t>
      </w:r>
      <w:r w:rsidRPr="00D715B9">
        <w:rPr>
          <w:rFonts w:ascii="Calibri" w:hAnsi="Calibri" w:cs="Calibri"/>
          <w:sz w:val="28"/>
          <w:highlight w:val="yellow"/>
        </w:rPr>
        <w:t>XX.XXX</w:t>
      </w:r>
    </w:p>
    <w:p w14:paraId="001F3979" w14:textId="77777777" w:rsidR="0009770A" w:rsidRPr="00354AA4" w:rsidRDefault="0009770A" w:rsidP="0009770A">
      <w:pPr>
        <w:rPr>
          <w:rFonts w:ascii="Calibri" w:hAnsi="Calibri" w:cs="Calibri"/>
          <w:sz w:val="28"/>
        </w:rPr>
      </w:pPr>
    </w:p>
    <w:sectPr w:rsidR="0009770A" w:rsidRPr="00354AA4" w:rsidSect="00F72EFB">
      <w:pgSz w:w="11907" w:h="16840" w:code="9"/>
      <w:pgMar w:top="1701" w:right="1985" w:bottom="1134" w:left="1985" w:header="720" w:footer="85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0AF"/>
    <w:rsid w:val="000565C7"/>
    <w:rsid w:val="0009770A"/>
    <w:rsid w:val="00106316"/>
    <w:rsid w:val="00857F7C"/>
    <w:rsid w:val="009E59C9"/>
    <w:rsid w:val="00A35778"/>
    <w:rsid w:val="00A420AF"/>
    <w:rsid w:val="00AD14A5"/>
    <w:rsid w:val="00BB67C7"/>
    <w:rsid w:val="00D715B9"/>
    <w:rsid w:val="00E57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8BACE"/>
  <w15:chartTrackingRefBased/>
  <w15:docId w15:val="{6515EC53-83A5-4AD2-9FDC-A1F4DDB70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20AF"/>
    <w:pPr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1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409</Characters>
  <Application>Microsoft Office Word</Application>
  <DocSecurity>0</DocSecurity>
  <Lines>3</Lines>
  <Paragraphs>1</Paragraphs>
  <ScaleCrop>false</ScaleCrop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3080 OC Alessandra</dc:creator>
  <cp:keywords/>
  <dc:description/>
  <cp:lastModifiedBy>hwtt0d3 3080 Jornalistas Ana</cp:lastModifiedBy>
  <cp:revision>2</cp:revision>
  <dcterms:created xsi:type="dcterms:W3CDTF">2022-06-15T19:05:00Z</dcterms:created>
  <dcterms:modified xsi:type="dcterms:W3CDTF">2022-06-15T19:05:00Z</dcterms:modified>
</cp:coreProperties>
</file>