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249D7" w14:textId="77777777" w:rsidR="00A420AF" w:rsidRPr="00A756E1" w:rsidRDefault="00A420AF" w:rsidP="00A420AF">
      <w:pPr>
        <w:jc w:val="center"/>
        <w:rPr>
          <w:rFonts w:ascii="Calibri" w:hAnsi="Calibri" w:cs="Calibri"/>
          <w:b/>
          <w:bCs/>
          <w:sz w:val="32"/>
        </w:rPr>
      </w:pPr>
      <w:r w:rsidRPr="00A756E1">
        <w:rPr>
          <w:rFonts w:ascii="Calibri" w:hAnsi="Calibri"/>
          <w:b/>
          <w:bCs/>
          <w:sz w:val="32"/>
        </w:rPr>
        <w:t>TERMO DE COMPROMISSO DE MORALIDADE ADMINISTRATIVA</w:t>
      </w:r>
    </w:p>
    <w:p w14:paraId="3D677A06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45C10581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18FD1117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3F85500F" w14:textId="77777777" w:rsidR="00A420AF" w:rsidRDefault="00A420AF" w:rsidP="00A420AF">
      <w:pPr>
        <w:jc w:val="both"/>
        <w:rPr>
          <w:rFonts w:ascii="Calibri" w:hAnsi="Calibri" w:cs="Calibri"/>
          <w:sz w:val="28"/>
        </w:rPr>
      </w:pPr>
    </w:p>
    <w:p w14:paraId="602E8485" w14:textId="2FDB0BB5" w:rsidR="0018488D" w:rsidRPr="00354AA4" w:rsidRDefault="0018488D" w:rsidP="0018488D">
      <w:pPr>
        <w:jc w:val="both"/>
        <w:rPr>
          <w:rFonts w:ascii="Calibri" w:hAnsi="Calibri" w:cs="Calibri"/>
          <w:sz w:val="28"/>
        </w:rPr>
      </w:pPr>
      <w:r w:rsidRPr="000330B3">
        <w:rPr>
          <w:rFonts w:ascii="Calibri" w:hAnsi="Calibri" w:cs="Calibri"/>
          <w:b/>
          <w:bCs/>
          <w:sz w:val="28"/>
        </w:rPr>
        <w:t>Ref.</w:t>
      </w:r>
      <w:r w:rsidRPr="001F7D14">
        <w:rPr>
          <w:rFonts w:ascii="Calibri" w:hAnsi="Calibri" w:cs="Calibri"/>
          <w:b/>
          <w:bCs/>
          <w:sz w:val="28"/>
        </w:rPr>
        <w:t>:</w:t>
      </w:r>
      <w:r>
        <w:rPr>
          <w:rFonts w:ascii="Calibri" w:hAnsi="Calibri" w:cs="Calibri"/>
          <w:sz w:val="28"/>
        </w:rPr>
        <w:t xml:space="preserve"> P</w:t>
      </w:r>
      <w:r w:rsidRPr="00381E02">
        <w:rPr>
          <w:rFonts w:ascii="Calibri" w:hAnsi="Calibri" w:cs="Calibri"/>
          <w:sz w:val="28"/>
        </w:rPr>
        <w:t>rocesso seletivo de formação de lista sêxtupla</w:t>
      </w:r>
      <w:r>
        <w:rPr>
          <w:rFonts w:ascii="Calibri" w:hAnsi="Calibri" w:cs="Calibri"/>
          <w:sz w:val="28"/>
        </w:rPr>
        <w:t xml:space="preserve"> objeto do </w:t>
      </w:r>
      <w:r w:rsidRPr="001F7D14">
        <w:rPr>
          <w:rFonts w:ascii="Calibri" w:hAnsi="Calibri" w:cs="Calibri"/>
          <w:sz w:val="28"/>
        </w:rPr>
        <w:t>Processo nº 184/2023</w:t>
      </w:r>
    </w:p>
    <w:p w14:paraId="785D2BD5" w14:textId="77777777" w:rsidR="00A420AF" w:rsidRDefault="00A420AF" w:rsidP="00A420AF">
      <w:pPr>
        <w:jc w:val="both"/>
        <w:rPr>
          <w:rFonts w:ascii="Calibri" w:hAnsi="Calibri" w:cs="Calibri"/>
          <w:sz w:val="28"/>
        </w:rPr>
      </w:pPr>
    </w:p>
    <w:p w14:paraId="29678929" w14:textId="015CED5C" w:rsidR="00A420AF" w:rsidRDefault="00A420AF" w:rsidP="00A420AF">
      <w:pPr>
        <w:jc w:val="both"/>
        <w:rPr>
          <w:rFonts w:ascii="Calibri" w:hAnsi="Calibri" w:cs="Calibri"/>
          <w:sz w:val="28"/>
        </w:rPr>
      </w:pPr>
    </w:p>
    <w:p w14:paraId="650A844A" w14:textId="77777777" w:rsidR="0018488D" w:rsidRPr="00354AA4" w:rsidRDefault="0018488D" w:rsidP="00A420AF">
      <w:pPr>
        <w:jc w:val="both"/>
        <w:rPr>
          <w:rFonts w:ascii="Calibri" w:hAnsi="Calibri" w:cs="Calibri"/>
          <w:sz w:val="28"/>
        </w:rPr>
      </w:pPr>
    </w:p>
    <w:p w14:paraId="0405AA43" w14:textId="77777777" w:rsidR="00A420AF" w:rsidRPr="00354AA4" w:rsidRDefault="00A420AF" w:rsidP="00A420AF">
      <w:pPr>
        <w:jc w:val="both"/>
        <w:rPr>
          <w:rFonts w:ascii="Calibri" w:hAnsi="Calibri" w:cs="Calibri"/>
          <w:sz w:val="28"/>
        </w:rPr>
      </w:pPr>
    </w:p>
    <w:p w14:paraId="686180F0" w14:textId="448DDEE8" w:rsidR="00A420AF" w:rsidRDefault="00A420AF" w:rsidP="00A420AF">
      <w:pPr>
        <w:ind w:firstLine="2268"/>
        <w:jc w:val="both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Nos termos da exegese do art. 6º, alínea "d" do Provimento nº 102/2004 do Conselho Federal da OAB, firmo nesta oportunidade o </w:t>
      </w:r>
      <w:r w:rsidRPr="00A756E1">
        <w:rPr>
          <w:rFonts w:ascii="Calibri" w:hAnsi="Calibri" w:cs="Calibri"/>
          <w:sz w:val="28"/>
        </w:rPr>
        <w:t xml:space="preserve">compromisso </w:t>
      </w:r>
      <w:proofErr w:type="gramStart"/>
      <w:r w:rsidRPr="00A756E1">
        <w:rPr>
          <w:rFonts w:ascii="Calibri" w:hAnsi="Calibri" w:cs="Calibri"/>
          <w:sz w:val="28"/>
        </w:rPr>
        <w:t>de</w:t>
      </w:r>
      <w:r>
        <w:rPr>
          <w:rFonts w:ascii="Calibri" w:hAnsi="Calibri" w:cs="Calibri"/>
          <w:sz w:val="28"/>
        </w:rPr>
        <w:t>, se</w:t>
      </w:r>
      <w:proofErr w:type="gramEnd"/>
      <w:r>
        <w:rPr>
          <w:rFonts w:ascii="Calibri" w:hAnsi="Calibri" w:cs="Calibri"/>
          <w:sz w:val="28"/>
        </w:rPr>
        <w:t xml:space="preserve"> </w:t>
      </w:r>
      <w:r w:rsidRPr="00D715B9">
        <w:rPr>
          <w:rFonts w:ascii="Calibri" w:hAnsi="Calibri" w:cs="Calibri"/>
          <w:sz w:val="28"/>
          <w:highlight w:val="yellow"/>
        </w:rPr>
        <w:t>eleito</w:t>
      </w:r>
      <w:r w:rsidR="00D715B9" w:rsidRPr="00D715B9">
        <w:rPr>
          <w:rFonts w:ascii="Calibri" w:hAnsi="Calibri" w:cs="Calibri"/>
          <w:sz w:val="28"/>
          <w:highlight w:val="yellow"/>
        </w:rPr>
        <w:t xml:space="preserve"> ou eleita</w:t>
      </w:r>
      <w:r>
        <w:rPr>
          <w:rFonts w:ascii="Calibri" w:hAnsi="Calibri" w:cs="Calibri"/>
          <w:sz w:val="28"/>
        </w:rPr>
        <w:t xml:space="preserve"> for para ocupar a vaga de </w:t>
      </w:r>
      <w:r w:rsidRPr="00D715B9">
        <w:rPr>
          <w:rFonts w:ascii="Calibri" w:hAnsi="Calibri" w:cs="Calibri"/>
          <w:sz w:val="28"/>
          <w:highlight w:val="yellow"/>
        </w:rPr>
        <w:t xml:space="preserve">Desembargador </w:t>
      </w:r>
      <w:r w:rsidR="00857F7C" w:rsidRPr="00D715B9">
        <w:rPr>
          <w:rFonts w:ascii="Calibri" w:hAnsi="Calibri" w:cs="Calibri"/>
          <w:sz w:val="28"/>
          <w:highlight w:val="yellow"/>
        </w:rPr>
        <w:t>ou Desembargadora</w:t>
      </w:r>
      <w:r w:rsidR="00857F7C" w:rsidRPr="00857F7C">
        <w:rPr>
          <w:rFonts w:ascii="Calibri" w:hAnsi="Calibri" w:cs="Calibri"/>
          <w:sz w:val="28"/>
        </w:rPr>
        <w:t xml:space="preserve"> </w:t>
      </w:r>
      <w:r>
        <w:rPr>
          <w:rFonts w:ascii="Calibri" w:hAnsi="Calibri" w:cs="Calibri"/>
          <w:sz w:val="28"/>
        </w:rPr>
        <w:t>destinada à advocacia</w:t>
      </w:r>
      <w:r w:rsidRPr="003A25B3">
        <w:rPr>
          <w:rFonts w:ascii="Calibri" w:hAnsi="Calibri" w:cs="Calibri"/>
          <w:sz w:val="28"/>
        </w:rPr>
        <w:t xml:space="preserve"> </w:t>
      </w:r>
      <w:r w:rsidRPr="00381E02">
        <w:rPr>
          <w:rFonts w:ascii="Calibri" w:hAnsi="Calibri" w:cs="Calibri"/>
          <w:sz w:val="28"/>
        </w:rPr>
        <w:t>no Tribunal de Justiça do Estado do Paraná</w:t>
      </w:r>
      <w:r>
        <w:rPr>
          <w:rFonts w:ascii="Calibri" w:hAnsi="Calibri" w:cs="Calibri"/>
          <w:sz w:val="28"/>
        </w:rPr>
        <w:t>,</w:t>
      </w:r>
      <w:r w:rsidRPr="00A756E1">
        <w:rPr>
          <w:rFonts w:ascii="Calibri" w:hAnsi="Calibri" w:cs="Calibri"/>
          <w:sz w:val="28"/>
        </w:rPr>
        <w:t xml:space="preserve"> defe</w:t>
      </w:r>
      <w:r>
        <w:rPr>
          <w:rFonts w:ascii="Calibri" w:hAnsi="Calibri" w:cs="Calibri"/>
          <w:sz w:val="28"/>
        </w:rPr>
        <w:t xml:space="preserve">nder </w:t>
      </w:r>
      <w:r w:rsidRPr="00A756E1">
        <w:rPr>
          <w:rFonts w:ascii="Calibri" w:hAnsi="Calibri" w:cs="Calibri"/>
          <w:sz w:val="28"/>
        </w:rPr>
        <w:t>a moralidade administrativa</w:t>
      </w:r>
      <w:r>
        <w:rPr>
          <w:rFonts w:ascii="Calibri" w:hAnsi="Calibri" w:cs="Calibri"/>
          <w:sz w:val="28"/>
        </w:rPr>
        <w:t xml:space="preserve"> e</w:t>
      </w:r>
      <w:r w:rsidRPr="00A756E1">
        <w:rPr>
          <w:rFonts w:ascii="Calibri" w:hAnsi="Calibri" w:cs="Calibri"/>
          <w:sz w:val="28"/>
        </w:rPr>
        <w:t xml:space="preserve"> não praticar direta ou indiretamente</w:t>
      </w:r>
      <w:r>
        <w:rPr>
          <w:rFonts w:ascii="Calibri" w:hAnsi="Calibri" w:cs="Calibri"/>
          <w:sz w:val="28"/>
        </w:rPr>
        <w:t>,</w:t>
      </w:r>
      <w:r w:rsidRPr="00A756E1">
        <w:rPr>
          <w:rFonts w:ascii="Calibri" w:hAnsi="Calibri" w:cs="Calibri"/>
          <w:sz w:val="28"/>
        </w:rPr>
        <w:t xml:space="preserve"> nepotismo</w:t>
      </w:r>
      <w:r>
        <w:rPr>
          <w:rFonts w:ascii="Calibri" w:hAnsi="Calibri" w:cs="Calibri"/>
          <w:sz w:val="28"/>
        </w:rPr>
        <w:t>.</w:t>
      </w:r>
    </w:p>
    <w:p w14:paraId="7F9C64A7" w14:textId="77777777" w:rsidR="00A420AF" w:rsidRDefault="00A420AF" w:rsidP="00A420AF">
      <w:pPr>
        <w:ind w:firstLine="2268"/>
        <w:jc w:val="both"/>
        <w:rPr>
          <w:rFonts w:ascii="Calibri" w:hAnsi="Calibri" w:cs="Calibri"/>
          <w:sz w:val="28"/>
        </w:rPr>
      </w:pPr>
    </w:p>
    <w:p w14:paraId="70675DDC" w14:textId="77777777" w:rsidR="00A420AF" w:rsidRPr="00354AA4" w:rsidRDefault="00A420AF" w:rsidP="00A420AF">
      <w:pPr>
        <w:ind w:left="2268"/>
        <w:jc w:val="both"/>
        <w:rPr>
          <w:rFonts w:ascii="Calibri" w:hAnsi="Calibri" w:cs="Calibri"/>
          <w:sz w:val="28"/>
        </w:rPr>
      </w:pPr>
    </w:p>
    <w:p w14:paraId="4888B117" w14:textId="77777777" w:rsidR="00A420AF" w:rsidRPr="00354AA4" w:rsidRDefault="00A420AF" w:rsidP="00A420AF">
      <w:pPr>
        <w:ind w:left="2268"/>
        <w:jc w:val="both"/>
        <w:rPr>
          <w:rFonts w:ascii="Calibri" w:hAnsi="Calibri" w:cs="Calibri"/>
          <w:sz w:val="28"/>
        </w:rPr>
      </w:pPr>
      <w:r w:rsidRPr="00BB67C7">
        <w:rPr>
          <w:rFonts w:ascii="Calibri" w:hAnsi="Calibri" w:cs="Calibri"/>
          <w:sz w:val="28"/>
          <w:highlight w:val="yellow"/>
        </w:rPr>
        <w:t>Cidade</w:t>
      </w:r>
      <w:r>
        <w:rPr>
          <w:rFonts w:ascii="Calibri" w:hAnsi="Calibri" w:cs="Calibri"/>
          <w:sz w:val="28"/>
        </w:rPr>
        <w:t>/PR</w:t>
      </w:r>
      <w:r w:rsidRPr="00354AA4">
        <w:rPr>
          <w:rFonts w:ascii="Calibri" w:hAnsi="Calibri" w:cs="Calibri"/>
          <w:sz w:val="28"/>
        </w:rPr>
        <w:t xml:space="preserve">, </w:t>
      </w:r>
      <w:r w:rsidRPr="00D715B9">
        <w:rPr>
          <w:rFonts w:ascii="Calibri" w:hAnsi="Calibri" w:cs="Calibri"/>
          <w:sz w:val="28"/>
          <w:highlight w:val="yellow"/>
        </w:rPr>
        <w:t>data</w:t>
      </w:r>
      <w:r>
        <w:rPr>
          <w:rFonts w:ascii="Calibri" w:hAnsi="Calibri" w:cs="Calibri"/>
          <w:sz w:val="28"/>
        </w:rPr>
        <w:t>.</w:t>
      </w:r>
    </w:p>
    <w:p w14:paraId="3EFE960C" w14:textId="77777777" w:rsidR="00A420AF" w:rsidRPr="00354AA4" w:rsidRDefault="00A420AF" w:rsidP="00A420AF">
      <w:pPr>
        <w:ind w:left="2268"/>
        <w:jc w:val="both"/>
        <w:rPr>
          <w:rFonts w:ascii="Calibri" w:hAnsi="Calibri" w:cs="Calibri"/>
          <w:sz w:val="28"/>
        </w:rPr>
      </w:pPr>
    </w:p>
    <w:p w14:paraId="47CF2A44" w14:textId="77777777" w:rsidR="00A420AF" w:rsidRPr="00354AA4" w:rsidRDefault="00A420AF" w:rsidP="00A420AF">
      <w:pPr>
        <w:ind w:left="2268"/>
        <w:jc w:val="both"/>
        <w:rPr>
          <w:rFonts w:ascii="Calibri" w:hAnsi="Calibri" w:cs="Calibri"/>
          <w:sz w:val="28"/>
        </w:rPr>
      </w:pPr>
    </w:p>
    <w:p w14:paraId="71955FB9" w14:textId="77777777" w:rsidR="00A420AF" w:rsidRDefault="00A420AF" w:rsidP="00A420AF">
      <w:pPr>
        <w:jc w:val="center"/>
        <w:rPr>
          <w:rFonts w:ascii="Calibri" w:hAnsi="Calibri" w:cs="Calibri"/>
          <w:b/>
          <w:sz w:val="28"/>
        </w:rPr>
      </w:pPr>
      <w:r w:rsidRPr="00D715B9">
        <w:rPr>
          <w:rFonts w:ascii="Calibri" w:hAnsi="Calibri" w:cs="Calibri"/>
          <w:b/>
          <w:sz w:val="28"/>
          <w:highlight w:val="yellow"/>
        </w:rPr>
        <w:t>NOME COMPLETO</w:t>
      </w:r>
    </w:p>
    <w:p w14:paraId="0A862110" w14:textId="5109CD8B" w:rsidR="00A420AF" w:rsidRDefault="00A420AF" w:rsidP="00A420AF">
      <w:pPr>
        <w:jc w:val="center"/>
        <w:rPr>
          <w:rFonts w:ascii="Calibri" w:hAnsi="Calibri" w:cs="Calibri"/>
          <w:sz w:val="28"/>
        </w:rPr>
      </w:pPr>
      <w:r>
        <w:rPr>
          <w:rFonts w:ascii="Calibri" w:hAnsi="Calibri" w:cs="Calibri"/>
          <w:sz w:val="28"/>
        </w:rPr>
        <w:t xml:space="preserve">OAB/PR nº </w:t>
      </w:r>
      <w:r w:rsidRPr="00D715B9">
        <w:rPr>
          <w:rFonts w:ascii="Calibri" w:hAnsi="Calibri" w:cs="Calibri"/>
          <w:sz w:val="28"/>
          <w:highlight w:val="yellow"/>
        </w:rPr>
        <w:t>XX.XXX</w:t>
      </w:r>
    </w:p>
    <w:p w14:paraId="001F3979" w14:textId="77777777" w:rsidR="0009770A" w:rsidRPr="00354AA4" w:rsidRDefault="0009770A" w:rsidP="0009770A">
      <w:pPr>
        <w:rPr>
          <w:rFonts w:ascii="Calibri" w:hAnsi="Calibri" w:cs="Calibri"/>
          <w:sz w:val="28"/>
        </w:rPr>
      </w:pPr>
    </w:p>
    <w:sectPr w:rsidR="0009770A" w:rsidRPr="00354AA4" w:rsidSect="00F72EFB">
      <w:pgSz w:w="11907" w:h="16840" w:code="9"/>
      <w:pgMar w:top="1701" w:right="1985" w:bottom="1134" w:left="1985" w:header="720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0AF"/>
    <w:rsid w:val="0009770A"/>
    <w:rsid w:val="00106316"/>
    <w:rsid w:val="0018488D"/>
    <w:rsid w:val="00857F7C"/>
    <w:rsid w:val="00997306"/>
    <w:rsid w:val="009E59C9"/>
    <w:rsid w:val="00A35778"/>
    <w:rsid w:val="00A420AF"/>
    <w:rsid w:val="00AD14A5"/>
    <w:rsid w:val="00BB67C7"/>
    <w:rsid w:val="00D715B9"/>
    <w:rsid w:val="00E5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8BACE"/>
  <w15:chartTrackingRefBased/>
  <w15:docId w15:val="{6515EC53-83A5-4AD2-9FDC-A1F4DDB7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0AF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481</Characters>
  <Application>Microsoft Office Word</Application>
  <DocSecurity>0</DocSecurity>
  <Lines>8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3080 OC Alessandra</dc:creator>
  <cp:keywords/>
  <dc:description/>
  <cp:lastModifiedBy>Ana Luzia Palka</cp:lastModifiedBy>
  <cp:revision>2</cp:revision>
  <dcterms:created xsi:type="dcterms:W3CDTF">2023-02-01T17:51:00Z</dcterms:created>
  <dcterms:modified xsi:type="dcterms:W3CDTF">2023-02-01T17:51:00Z</dcterms:modified>
</cp:coreProperties>
</file>